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829A0" w:rsidRDefault="007829A0" w:rsidP="007829A0">
      <w:pPr>
        <w:rPr>
          <w:rFonts w:ascii="Verdana" w:hAnsi="Verdana" w:cs="Arial"/>
          <w:color w:val="2D0A90"/>
        </w:rPr>
      </w:pPr>
      <w:r w:rsidRPr="007829A0">
        <w:rPr>
          <w:rFonts w:ascii="Verdana" w:hAnsi="Verdana" w:cs="Arial"/>
          <w:color w:val="2D0A90"/>
        </w:rPr>
        <w:t>IL CORRIERE MERCANTILE                12 agosto 2007</w:t>
      </w:r>
    </w:p>
    <w:p w:rsidR="007829A0" w:rsidRDefault="007829A0" w:rsidP="007829A0">
      <w:pPr>
        <w:rPr>
          <w:rFonts w:ascii="Verdana" w:hAnsi="Verdana" w:cs="Arial"/>
          <w:color w:val="2D0A90"/>
        </w:rPr>
      </w:pPr>
    </w:p>
    <w:p w:rsidR="007829A0" w:rsidRPr="007829A0" w:rsidRDefault="007829A0" w:rsidP="007829A0">
      <w:pPr>
        <w:rPr>
          <w:rFonts w:ascii="Verdana" w:hAnsi="Verdana" w:cs="Arial"/>
          <w:color w:val="2D0A90"/>
        </w:rPr>
      </w:pPr>
    </w:p>
    <w:p w:rsidR="007829A0" w:rsidRPr="007829A0" w:rsidRDefault="007829A0" w:rsidP="007829A0">
      <w:pPr>
        <w:rPr>
          <w:rFonts w:ascii="Verdana" w:hAnsi="Verdana"/>
          <w:color w:val="2D0A90"/>
        </w:rPr>
      </w:pPr>
    </w:p>
    <w:p w:rsidR="007829A0" w:rsidRPr="007829A0" w:rsidRDefault="007829A0" w:rsidP="007829A0">
      <w:pPr>
        <w:pStyle w:val="Titolo8"/>
        <w:jc w:val="left"/>
        <w:rPr>
          <w:rFonts w:ascii="Verdana" w:hAnsi="Verdana"/>
          <w:bCs/>
          <w:color w:val="2D0A90"/>
          <w:sz w:val="72"/>
        </w:rPr>
      </w:pPr>
      <w:r w:rsidRPr="007829A0">
        <w:rPr>
          <w:rFonts w:ascii="Verdana" w:hAnsi="Verdana"/>
          <w:bCs/>
          <w:color w:val="2D0A90"/>
          <w:sz w:val="72"/>
        </w:rPr>
        <w:t>IL FESTIVAL ROVINA LA MUSICA</w:t>
      </w:r>
    </w:p>
    <w:p w:rsidR="007829A0" w:rsidRPr="007829A0" w:rsidRDefault="007829A0" w:rsidP="007829A0">
      <w:pPr>
        <w:rPr>
          <w:rFonts w:ascii="Verdana" w:hAnsi="Verdana" w:cs="Arial"/>
          <w:color w:val="2D0A90"/>
        </w:rPr>
      </w:pPr>
    </w:p>
    <w:p w:rsidR="007829A0" w:rsidRPr="007829A0" w:rsidRDefault="007829A0" w:rsidP="007829A0">
      <w:pPr>
        <w:rPr>
          <w:rFonts w:ascii="Verdana" w:hAnsi="Verdana" w:cs="Arial"/>
          <w:color w:val="2D0A90"/>
          <w:sz w:val="32"/>
        </w:rPr>
      </w:pPr>
      <w:r w:rsidRPr="007829A0">
        <w:rPr>
          <w:rFonts w:ascii="Verdana" w:hAnsi="Verdana" w:cs="Arial"/>
          <w:color w:val="2D0A90"/>
          <w:sz w:val="32"/>
        </w:rPr>
        <w:t xml:space="preserve">Jimmy Fontana . “ Negli anni ’60 eravamo principi, </w:t>
      </w:r>
    </w:p>
    <w:p w:rsidR="007829A0" w:rsidRPr="007829A0" w:rsidRDefault="007829A0" w:rsidP="007829A0">
      <w:pPr>
        <w:rPr>
          <w:rFonts w:ascii="Verdana" w:hAnsi="Verdana" w:cs="Arial"/>
          <w:color w:val="2D0A90"/>
          <w:sz w:val="32"/>
        </w:rPr>
      </w:pPr>
      <w:r w:rsidRPr="007829A0">
        <w:rPr>
          <w:rFonts w:ascii="Verdana" w:hAnsi="Verdana" w:cs="Arial"/>
          <w:color w:val="2D0A90"/>
          <w:sz w:val="32"/>
        </w:rPr>
        <w:t>oggi impossibile scrivere canzoni”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</w:p>
    <w:p w:rsid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  <w:r w:rsidRPr="007829A0">
        <w:rPr>
          <w:rFonts w:ascii="Verdana" w:hAnsi="Verdana" w:cs="Arial"/>
          <w:color w:val="2D0A90"/>
          <w:sz w:val="22"/>
        </w:rPr>
        <w:t>“Noi siamo stati ì principi</w:t>
      </w:r>
      <w:r w:rsidRPr="007829A0">
        <w:rPr>
          <w:rFonts w:ascii="Verdana" w:hAnsi="Verdana" w:cs="Arial"/>
          <w:color w:val="2D0A90"/>
          <w:spacing w:val="24"/>
          <w:sz w:val="22"/>
        </w:rPr>
        <w:t xml:space="preserve"> </w:t>
      </w:r>
      <w:r w:rsidRPr="007829A0">
        <w:rPr>
          <w:rFonts w:ascii="Verdana" w:hAnsi="Verdana" w:cs="Arial"/>
          <w:color w:val="2D0A90"/>
          <w:sz w:val="22"/>
        </w:rPr>
        <w:t>della case disco</w:t>
      </w:r>
      <w:r w:rsidRPr="007829A0">
        <w:rPr>
          <w:rFonts w:ascii="Verdana" w:hAnsi="Verdana" w:cs="Arial"/>
          <w:color w:val="2D0A90"/>
          <w:sz w:val="22"/>
        </w:rPr>
        <w:softHyphen/>
        <w:t>grafiche.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  <w:r w:rsidRPr="007829A0">
        <w:rPr>
          <w:rFonts w:ascii="Verdana" w:hAnsi="Verdana" w:cs="Arial"/>
          <w:color w:val="2D0A90"/>
          <w:sz w:val="22"/>
        </w:rPr>
        <w:t xml:space="preserve">Oggi scrivere musica non è più possibile. Sarà triste, ma è cosi». 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</w:p>
    <w:p w:rsid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  <w:r w:rsidRPr="007829A0">
        <w:rPr>
          <w:rFonts w:ascii="Verdana" w:hAnsi="Verdana" w:cs="Arial"/>
          <w:color w:val="2D0A90"/>
          <w:sz w:val="22"/>
        </w:rPr>
        <w:t>Jimmy Fontana non lascia spazio a nessuna il</w:t>
      </w:r>
      <w:r w:rsidRPr="007829A0">
        <w:rPr>
          <w:rFonts w:ascii="Verdana" w:hAnsi="Verdana" w:cs="Arial"/>
          <w:color w:val="2D0A90"/>
          <w:sz w:val="22"/>
        </w:rPr>
        <w:softHyphen/>
        <w:t xml:space="preserve">lusione. 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</w:p>
    <w:p w:rsid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  <w:r w:rsidRPr="007829A0">
        <w:rPr>
          <w:rFonts w:ascii="Verdana" w:hAnsi="Verdana" w:cs="Arial"/>
          <w:color w:val="2D0A90"/>
          <w:sz w:val="22"/>
        </w:rPr>
        <w:t>Martedì prossimo ter</w:t>
      </w:r>
      <w:r w:rsidRPr="007829A0">
        <w:rPr>
          <w:rFonts w:ascii="Verdana" w:hAnsi="Verdana" w:cs="Arial"/>
          <w:color w:val="2D0A90"/>
          <w:sz w:val="22"/>
        </w:rPr>
        <w:softHyphen/>
        <w:t xml:space="preserve">rà un concerto al </w:t>
      </w:r>
      <w:proofErr w:type="spellStart"/>
      <w:r w:rsidRPr="007829A0">
        <w:rPr>
          <w:rFonts w:ascii="Verdana" w:hAnsi="Verdana" w:cs="Arial"/>
          <w:color w:val="2D0A90"/>
          <w:sz w:val="22"/>
        </w:rPr>
        <w:t>Cep</w:t>
      </w:r>
      <w:proofErr w:type="spellEnd"/>
      <w:r w:rsidRPr="007829A0">
        <w:rPr>
          <w:rFonts w:ascii="Verdana" w:hAnsi="Verdana" w:cs="Arial"/>
          <w:color w:val="2D0A90"/>
          <w:sz w:val="22"/>
        </w:rPr>
        <w:t xml:space="preserve">, ospite della rassegna "Che estate alla </w:t>
      </w:r>
      <w:proofErr w:type="spellStart"/>
      <w:r w:rsidRPr="007829A0">
        <w:rPr>
          <w:rFonts w:ascii="Verdana" w:hAnsi="Verdana" w:cs="Arial"/>
          <w:color w:val="2D0A90"/>
          <w:sz w:val="22"/>
        </w:rPr>
        <w:t>Pianacci</w:t>
      </w:r>
      <w:proofErr w:type="spellEnd"/>
      <w:r w:rsidRPr="007829A0">
        <w:rPr>
          <w:rFonts w:ascii="Verdana" w:hAnsi="Verdana" w:cs="Arial"/>
          <w:color w:val="2D0A90"/>
          <w:sz w:val="22"/>
        </w:rPr>
        <w:t xml:space="preserve">!". 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</w:p>
    <w:p w:rsid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  <w:r w:rsidRPr="007829A0">
        <w:rPr>
          <w:rFonts w:ascii="Verdana" w:hAnsi="Verdana" w:cs="Arial"/>
          <w:color w:val="2D0A90"/>
          <w:sz w:val="22"/>
        </w:rPr>
        <w:t>A 72 anni, l'artista marchigiano, tiene concerti in tutta Italia con i figli Andrea e Luigi.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  <w:r w:rsidRPr="007829A0">
        <w:rPr>
          <w:rFonts w:ascii="Verdana" w:hAnsi="Verdana" w:cs="Arial"/>
          <w:color w:val="2D0A90"/>
          <w:sz w:val="22"/>
        </w:rPr>
        <w:t xml:space="preserve">Com'è iniziata la vostra collaborazione? 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z w:val="22"/>
        </w:rPr>
        <w:t>“</w:t>
      </w:r>
      <w:r w:rsidRPr="007829A0">
        <w:rPr>
          <w:rFonts w:ascii="Verdana" w:hAnsi="Verdana" w:cs="Arial"/>
          <w:color w:val="2D0A90"/>
          <w:spacing w:val="-4"/>
          <w:sz w:val="22"/>
        </w:rPr>
        <w:t>Se hai passione per la mu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>sica non puoi ignorarla. Suo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>nano e cantano con me, lavorando con i teatri, anche dietro le quinte. Anche il mio figlio più piccolo, Roberto, ha eredi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>tato questo amore- Si è salvata solo la femmina. Paola, che è chirurgo ed è quella che sta me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>glio di tutti”.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 xml:space="preserve">Cosa canterà alla </w:t>
      </w:r>
      <w:proofErr w:type="spellStart"/>
      <w:r w:rsidRPr="007829A0">
        <w:rPr>
          <w:rFonts w:ascii="Verdana" w:hAnsi="Verdana" w:cs="Arial"/>
          <w:color w:val="2D0A90"/>
          <w:spacing w:val="-4"/>
          <w:sz w:val="22"/>
        </w:rPr>
        <w:t>Pianaccí</w:t>
      </w:r>
      <w:proofErr w:type="spellEnd"/>
      <w:r w:rsidRPr="007829A0">
        <w:rPr>
          <w:rFonts w:ascii="Verdana" w:hAnsi="Verdana" w:cs="Arial"/>
          <w:color w:val="2D0A90"/>
          <w:spacing w:val="-4"/>
          <w:sz w:val="22"/>
        </w:rPr>
        <w:t xml:space="preserve">? 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>«La gente vuole sentire i suc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 xml:space="preserve">cessi degli anni Sessanta. Ho scritto anche altre canzoni, più difficili, ma se </w:t>
      </w:r>
      <w:proofErr w:type="spellStart"/>
      <w:r w:rsidRPr="007829A0">
        <w:rPr>
          <w:rFonts w:ascii="Verdana" w:hAnsi="Verdana" w:cs="Arial"/>
          <w:color w:val="2D0A90"/>
          <w:spacing w:val="-4"/>
          <w:sz w:val="22"/>
        </w:rPr>
        <w:t>Ie</w:t>
      </w:r>
      <w:proofErr w:type="spellEnd"/>
      <w:r w:rsidRPr="007829A0">
        <w:rPr>
          <w:rFonts w:ascii="Verdana" w:hAnsi="Verdana" w:cs="Arial"/>
          <w:color w:val="2D0A90"/>
          <w:spacing w:val="-4"/>
          <w:sz w:val="22"/>
        </w:rPr>
        <w:t xml:space="preserve"> canto in piazza il pubblico si inquieta. l miei figli, invece, propongono anche brani moderni, ì successi del momento</w:t>
      </w:r>
      <w:r w:rsidR="009209F9" w:rsidRPr="007829A0">
        <w:rPr>
          <w:rFonts w:ascii="Verdana" w:hAnsi="Verdana" w:cs="Arial"/>
          <w:color w:val="2D0A90"/>
          <w:spacing w:val="-4"/>
          <w:sz w:val="22"/>
        </w:rPr>
        <w:t>»</w:t>
      </w:r>
      <w:r w:rsidRPr="007829A0">
        <w:rPr>
          <w:rFonts w:ascii="Verdana" w:hAnsi="Verdana" w:cs="Arial"/>
          <w:color w:val="2D0A90"/>
          <w:spacing w:val="-4"/>
          <w:sz w:val="22"/>
        </w:rPr>
        <w:t>.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>Scrivono canzoni anche lo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>ro?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 xml:space="preserve">«No, non è più possibile, non c'è più vendita, né </w:t>
      </w:r>
      <w:proofErr w:type="spellStart"/>
      <w:r w:rsidRPr="007829A0">
        <w:rPr>
          <w:rFonts w:ascii="Verdana" w:hAnsi="Verdana" w:cs="Arial"/>
          <w:color w:val="2D0A90"/>
          <w:spacing w:val="-4"/>
          <w:sz w:val="22"/>
        </w:rPr>
        <w:t>ìnteresse</w:t>
      </w:r>
      <w:proofErr w:type="spellEnd"/>
      <w:r w:rsidRPr="007829A0">
        <w:rPr>
          <w:rFonts w:ascii="Verdana" w:hAnsi="Verdana" w:cs="Arial"/>
          <w:color w:val="2D0A90"/>
          <w:spacing w:val="-4"/>
          <w:sz w:val="22"/>
        </w:rPr>
        <w:t xml:space="preserve">, né mercato. Poi hanno passato il tempo. Se proprio hai talento puoi provarci a 16 anni. Dopo non ha più senso. </w:t>
      </w:r>
      <w:proofErr w:type="spellStart"/>
      <w:r w:rsidRPr="007829A0">
        <w:rPr>
          <w:rFonts w:ascii="Verdana" w:hAnsi="Verdana" w:cs="Arial"/>
          <w:color w:val="2D0A90"/>
          <w:spacing w:val="-4"/>
          <w:sz w:val="22"/>
        </w:rPr>
        <w:t>Mì</w:t>
      </w:r>
      <w:proofErr w:type="spellEnd"/>
      <w:r w:rsidRPr="007829A0">
        <w:rPr>
          <w:rFonts w:ascii="Verdana" w:hAnsi="Verdana" w:cs="Arial"/>
          <w:color w:val="2D0A90"/>
          <w:spacing w:val="-4"/>
          <w:sz w:val="22"/>
        </w:rPr>
        <w:t xml:space="preserve"> seguono passivamente. E’ triste, lo so». 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>Lei scrive ancora?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>«Non scrivo più nemmeno per me. Anche quando ero gio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>vane, si scriveva perché poi usciva il disco. Ormai il mon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>do della musica è sfasciato».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>Qual è il principale re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>sponsabile?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>«Molta responsabilità è da at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 xml:space="preserve">tribuire al Festival di Sanremo. </w:t>
      </w:r>
      <w:proofErr w:type="spellStart"/>
      <w:r w:rsidRPr="007829A0">
        <w:rPr>
          <w:rFonts w:ascii="Verdana" w:hAnsi="Verdana" w:cs="Arial"/>
          <w:color w:val="2D0A90"/>
          <w:spacing w:val="-4"/>
          <w:sz w:val="22"/>
        </w:rPr>
        <w:t>Ia</w:t>
      </w:r>
      <w:proofErr w:type="spellEnd"/>
      <w:r w:rsidRPr="007829A0">
        <w:rPr>
          <w:rFonts w:ascii="Verdana" w:hAnsi="Verdana" w:cs="Arial"/>
          <w:color w:val="2D0A90"/>
          <w:spacing w:val="-4"/>
          <w:sz w:val="22"/>
        </w:rPr>
        <w:t xml:space="preserve"> produzione discografica è tutta finalizzata a quella setti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>mana di febbraio, salvo poi scoprire tutti quanti che Sanremo è una bella vetrina ma fa ven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>dere molto poco. L'ho sempre predicato».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>Se la invitano?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>«Ci vado camminando sulle mani, ma la situazione non cambia».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>Scriverebbe una canzone nuova per Sanremo?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 xml:space="preserve">«Non funziona così Le canzoni nascono come le </w:t>
      </w:r>
      <w:proofErr w:type="spellStart"/>
      <w:r w:rsidRPr="007829A0">
        <w:rPr>
          <w:rFonts w:ascii="Verdana" w:hAnsi="Verdana" w:cs="Arial"/>
          <w:color w:val="2D0A90"/>
          <w:spacing w:val="-4"/>
          <w:sz w:val="22"/>
        </w:rPr>
        <w:t>poesie.Ho</w:t>
      </w:r>
      <w:proofErr w:type="spellEnd"/>
      <w:r w:rsidRPr="007829A0">
        <w:rPr>
          <w:rFonts w:ascii="Verdana" w:hAnsi="Verdana" w:cs="Arial"/>
          <w:color w:val="2D0A90"/>
          <w:spacing w:val="-4"/>
          <w:sz w:val="22"/>
        </w:rPr>
        <w:t xml:space="preserve"> impiegato un intero anno a scrivere "Il mondo" e un altro anno per "Che sarà". Sono di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>ventati successi».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 xml:space="preserve">Un anno per scrivere "Il mondo"?” 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>“La semplicità è un risultato che si raggiunge con un lavoro meticoloso. Magari volevo cambiare una parola e per ottenere un determinato effetto su quella parola stavo un mese».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>Faceva da solo quel lavoro?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 xml:space="preserve">«Da solo e con altri artisti. Alla casa discografica Rea c'era un ambiente speciale, tanta </w:t>
      </w:r>
      <w:r w:rsidRPr="007829A0">
        <w:rPr>
          <w:rFonts w:ascii="Verdana" w:hAnsi="Verdana" w:cs="Arial"/>
          <w:color w:val="2D0A90"/>
          <w:spacing w:val="12"/>
          <w:sz w:val="22"/>
        </w:rPr>
        <w:t xml:space="preserve">gente </w:t>
      </w:r>
      <w:r w:rsidRPr="007829A0">
        <w:rPr>
          <w:rFonts w:ascii="Verdana" w:hAnsi="Verdana" w:cs="Arial"/>
          <w:color w:val="2D0A90"/>
          <w:spacing w:val="-4"/>
          <w:sz w:val="22"/>
        </w:rPr>
        <w:t xml:space="preserve">che girava. Si stava insieme, si scambiavano idee, esperienze. Le cose nascevano così, nei corridoi. Anche questo fermento non esiste più, da nessuna parte». 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14"/>
          <w:sz w:val="22"/>
        </w:rPr>
        <w:t xml:space="preserve">Ma la prima idea de "II </w:t>
      </w:r>
      <w:r w:rsidRPr="007829A0">
        <w:rPr>
          <w:rFonts w:ascii="Verdana" w:hAnsi="Verdana" w:cs="Arial"/>
          <w:color w:val="2D0A90"/>
          <w:spacing w:val="-4"/>
          <w:sz w:val="22"/>
        </w:rPr>
        <w:t xml:space="preserve">mondo" come le è venuta? 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 xml:space="preserve">«L'idea fulminante è stata la melodia. Nasceva da una sensazione, da un momento </w:t>
      </w:r>
      <w:proofErr w:type="spellStart"/>
      <w:r w:rsidRPr="007829A0">
        <w:rPr>
          <w:rFonts w:ascii="Verdana" w:hAnsi="Verdana" w:cs="Arial"/>
          <w:color w:val="2D0A90"/>
          <w:spacing w:val="-4"/>
          <w:sz w:val="22"/>
        </w:rPr>
        <w:t>stori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>co</w:t>
      </w:r>
      <w:proofErr w:type="spellEnd"/>
      <w:r w:rsidRPr="007829A0">
        <w:rPr>
          <w:rFonts w:ascii="Verdana" w:hAnsi="Verdana" w:cs="Arial"/>
          <w:color w:val="2D0A90"/>
          <w:spacing w:val="-4"/>
          <w:sz w:val="22"/>
        </w:rPr>
        <w:t>. Eravamo spugne che as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>sorbivano l'aria del tempo, il boom economico, ì sacrifici, la speranza nel futuro. Non pen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>savo a tutto questo mentre scrivevo. Non c'erano temi pre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 xml:space="preserve">cisi nella mia testa, "Che sarà", portata al successo da Josè </w:t>
      </w:r>
      <w:proofErr w:type="spellStart"/>
      <w:r w:rsidRPr="007829A0">
        <w:rPr>
          <w:rFonts w:ascii="Verdana" w:hAnsi="Verdana" w:cs="Arial"/>
          <w:color w:val="2D0A90"/>
          <w:spacing w:val="-4"/>
          <w:sz w:val="22"/>
        </w:rPr>
        <w:t>Fe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>liciano</w:t>
      </w:r>
      <w:proofErr w:type="spellEnd"/>
      <w:r w:rsidRPr="007829A0">
        <w:rPr>
          <w:rFonts w:ascii="Verdana" w:hAnsi="Verdana" w:cs="Arial"/>
          <w:color w:val="2D0A90"/>
          <w:spacing w:val="-4"/>
          <w:sz w:val="22"/>
        </w:rPr>
        <w:t xml:space="preserve"> e i Ricchi e poveri, è stata associata alla storia di un emigrante. Le hanno detto gli altri, dopo averla ascoltata. Io non l'ho mai avuto in testa». 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proofErr w:type="spellStart"/>
      <w:r w:rsidRPr="007829A0">
        <w:rPr>
          <w:rFonts w:ascii="Verdana" w:hAnsi="Verdana" w:cs="Arial"/>
          <w:color w:val="2D0A90"/>
          <w:spacing w:val="-4"/>
          <w:sz w:val="22"/>
        </w:rPr>
        <w:t>Sí</w:t>
      </w:r>
      <w:proofErr w:type="spellEnd"/>
      <w:r w:rsidRPr="007829A0">
        <w:rPr>
          <w:rFonts w:ascii="Verdana" w:hAnsi="Verdana" w:cs="Arial"/>
          <w:color w:val="2D0A90"/>
          <w:spacing w:val="-4"/>
          <w:sz w:val="22"/>
        </w:rPr>
        <w:t xml:space="preserve"> è mai stancato </w:t>
      </w:r>
      <w:proofErr w:type="spellStart"/>
      <w:r w:rsidRPr="007829A0">
        <w:rPr>
          <w:rFonts w:ascii="Verdana" w:hAnsi="Verdana" w:cs="Arial"/>
          <w:color w:val="2D0A90"/>
          <w:spacing w:val="-4"/>
          <w:sz w:val="22"/>
        </w:rPr>
        <w:t>dí</w:t>
      </w:r>
      <w:proofErr w:type="spellEnd"/>
      <w:r w:rsidRPr="007829A0">
        <w:rPr>
          <w:rFonts w:ascii="Verdana" w:hAnsi="Verdana" w:cs="Arial"/>
          <w:color w:val="2D0A90"/>
          <w:spacing w:val="-4"/>
          <w:sz w:val="22"/>
        </w:rPr>
        <w:t xml:space="preserve"> canta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 xml:space="preserve">re questi grandi successi? 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>«Non so quante volte ho can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 xml:space="preserve">tato </w:t>
      </w:r>
      <w:r w:rsidRPr="007829A0">
        <w:rPr>
          <w:rFonts w:ascii="Verdana" w:hAnsi="Verdana" w:cs="Arial"/>
          <w:color w:val="2D0A90"/>
          <w:sz w:val="22"/>
        </w:rPr>
        <w:t xml:space="preserve">"Il </w:t>
      </w:r>
      <w:proofErr w:type="spellStart"/>
      <w:r w:rsidRPr="007829A0">
        <w:rPr>
          <w:rFonts w:ascii="Verdana" w:hAnsi="Verdana" w:cs="Arial"/>
          <w:color w:val="2D0A90"/>
          <w:spacing w:val="-4"/>
          <w:sz w:val="22"/>
        </w:rPr>
        <w:t>mondo'</w:t>
      </w:r>
      <w:proofErr w:type="spellEnd"/>
      <w:r w:rsidRPr="007829A0">
        <w:rPr>
          <w:rFonts w:ascii="Verdana" w:hAnsi="Verdana" w:cs="Arial"/>
          <w:color w:val="2D0A90"/>
          <w:spacing w:val="-4"/>
          <w:sz w:val="22"/>
        </w:rPr>
        <w:t xml:space="preserve"> e "Che sarà". Mille, duemila, diecimila. </w:t>
      </w:r>
      <w:r w:rsidRPr="007829A0">
        <w:rPr>
          <w:rFonts w:ascii="Verdana" w:hAnsi="Verdana" w:cs="Arial"/>
          <w:i/>
          <w:color w:val="2D0A90"/>
          <w:spacing w:val="12"/>
          <w:sz w:val="22"/>
        </w:rPr>
        <w:t xml:space="preserve">Non </w:t>
      </w:r>
      <w:r w:rsidRPr="007829A0">
        <w:rPr>
          <w:rFonts w:ascii="Verdana" w:hAnsi="Verdana" w:cs="Arial"/>
          <w:color w:val="2D0A90"/>
          <w:spacing w:val="-4"/>
          <w:sz w:val="22"/>
        </w:rPr>
        <w:t>lo so. Ma posso assicurare che non c'è mai stata una serata in cui non ne avevo voglia. Insie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>me a "La serenata", "La nostra favola", le ho sempre sentite in modo totale. Sono talmente ve</w:t>
      </w:r>
      <w:r w:rsidRPr="007829A0">
        <w:rPr>
          <w:rFonts w:ascii="Verdana" w:hAnsi="Verdana" w:cs="Arial"/>
          <w:color w:val="2D0A90"/>
          <w:spacing w:val="-4"/>
          <w:sz w:val="22"/>
        </w:rPr>
        <w:softHyphen/>
        <w:t>re, aderenti a me, che non mi hanno mai stancato».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 xml:space="preserve">La sua prima passione è stata </w:t>
      </w:r>
      <w:proofErr w:type="spellStart"/>
      <w:r w:rsidRPr="007829A0">
        <w:rPr>
          <w:rFonts w:ascii="Verdana" w:hAnsi="Verdana" w:cs="Arial"/>
          <w:color w:val="2D0A90"/>
          <w:spacing w:val="-4"/>
          <w:sz w:val="22"/>
        </w:rPr>
        <w:t>íl</w:t>
      </w:r>
      <w:proofErr w:type="spellEnd"/>
      <w:r w:rsidRPr="007829A0">
        <w:rPr>
          <w:rFonts w:ascii="Verdana" w:hAnsi="Verdana" w:cs="Arial"/>
          <w:color w:val="2D0A90"/>
          <w:spacing w:val="-4"/>
          <w:sz w:val="22"/>
        </w:rPr>
        <w:t xml:space="preserve"> jazz? 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  <w:r w:rsidRPr="007829A0">
        <w:rPr>
          <w:rFonts w:ascii="Verdana" w:hAnsi="Verdana" w:cs="Arial"/>
          <w:color w:val="2D0A90"/>
          <w:spacing w:val="-4"/>
          <w:sz w:val="22"/>
        </w:rPr>
        <w:t>«Si, quando ancora in Italia n</w:t>
      </w:r>
      <w:r w:rsidRPr="007829A0">
        <w:rPr>
          <w:rFonts w:ascii="Verdana" w:hAnsi="Verdana" w:cs="Arial"/>
          <w:color w:val="2D0A90"/>
          <w:sz w:val="22"/>
        </w:rPr>
        <w:t xml:space="preserve">on era diffuso. Sto parlando del '57,'58 il jazz è stata la mia forza. suonavo nella Roman New </w:t>
      </w:r>
      <w:proofErr w:type="spellStart"/>
      <w:r w:rsidRPr="007829A0">
        <w:rPr>
          <w:rFonts w:ascii="Verdana" w:hAnsi="Verdana" w:cs="Arial"/>
          <w:color w:val="2D0A90"/>
          <w:sz w:val="22"/>
        </w:rPr>
        <w:t>orleans</w:t>
      </w:r>
      <w:proofErr w:type="spellEnd"/>
      <w:r w:rsidRPr="007829A0">
        <w:rPr>
          <w:rFonts w:ascii="Verdana" w:hAnsi="Verdana" w:cs="Arial"/>
          <w:color w:val="2D0A90"/>
          <w:sz w:val="22"/>
        </w:rPr>
        <w:t xml:space="preserve"> Jazz Band, Ho dovuto smettere perché non guadagnavo niente. È stato </w:t>
      </w:r>
      <w:r w:rsidRPr="007829A0">
        <w:rPr>
          <w:rFonts w:ascii="Verdana" w:hAnsi="Verdana" w:cs="Arial"/>
          <w:color w:val="2D0A90"/>
          <w:spacing w:val="6"/>
          <w:sz w:val="22"/>
        </w:rPr>
        <w:t xml:space="preserve">Gianni </w:t>
      </w:r>
      <w:proofErr w:type="spellStart"/>
      <w:r w:rsidRPr="007829A0">
        <w:rPr>
          <w:rFonts w:ascii="Verdana" w:hAnsi="Verdana" w:cs="Arial"/>
          <w:color w:val="2D0A90"/>
          <w:spacing w:val="6"/>
          <w:sz w:val="22"/>
        </w:rPr>
        <w:t>Meccia</w:t>
      </w:r>
      <w:proofErr w:type="spellEnd"/>
      <w:r w:rsidRPr="007829A0">
        <w:rPr>
          <w:rFonts w:ascii="Verdana" w:hAnsi="Verdana" w:cs="Arial"/>
          <w:color w:val="2D0A90"/>
          <w:spacing w:val="6"/>
          <w:sz w:val="22"/>
        </w:rPr>
        <w:t xml:space="preserve"> a dirmi che era </w:t>
      </w:r>
      <w:r w:rsidRPr="007829A0">
        <w:rPr>
          <w:rFonts w:ascii="Verdana" w:hAnsi="Verdana" w:cs="Arial"/>
          <w:color w:val="2D0A90"/>
          <w:sz w:val="22"/>
        </w:rPr>
        <w:t xml:space="preserve">arrivato il momento di mettermi a scrivere delle </w:t>
      </w:r>
      <w:proofErr w:type="spellStart"/>
      <w:r w:rsidRPr="007829A0">
        <w:rPr>
          <w:rFonts w:ascii="Verdana" w:hAnsi="Verdana" w:cs="Arial"/>
          <w:color w:val="2D0A90"/>
          <w:sz w:val="22"/>
        </w:rPr>
        <w:t>canzoni.cosi</w:t>
      </w:r>
      <w:proofErr w:type="spellEnd"/>
      <w:r w:rsidRPr="007829A0">
        <w:rPr>
          <w:rFonts w:ascii="Verdana" w:hAnsi="Verdana" w:cs="Arial"/>
          <w:color w:val="2D0A90"/>
          <w:sz w:val="22"/>
        </w:rPr>
        <w:t xml:space="preserve"> ho fatto uscire quello che avevo dentro». 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  <w:r w:rsidRPr="007829A0">
        <w:rPr>
          <w:rFonts w:ascii="Verdana" w:hAnsi="Verdana" w:cs="Arial"/>
          <w:color w:val="2D0A90"/>
          <w:sz w:val="22"/>
        </w:rPr>
        <w:t xml:space="preserve">Come ha scoperto il jazz? 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  <w:r w:rsidRPr="007829A0">
        <w:rPr>
          <w:rFonts w:ascii="Verdana" w:hAnsi="Verdana" w:cs="Arial"/>
          <w:color w:val="2D0A90"/>
          <w:sz w:val="22"/>
        </w:rPr>
        <w:t>«Alla radio, sulle onde corte, quando ancora abitavo a Ma</w:t>
      </w:r>
      <w:r w:rsidRPr="007829A0">
        <w:rPr>
          <w:rFonts w:ascii="Verdana" w:hAnsi="Verdana" w:cs="Arial"/>
          <w:color w:val="2D0A90"/>
          <w:sz w:val="22"/>
        </w:rPr>
        <w:softHyphen/>
        <w:t>cerata. Con i miei amici, mi sintonizzavo su una trasmis</w:t>
      </w:r>
      <w:r w:rsidRPr="007829A0">
        <w:rPr>
          <w:rFonts w:ascii="Verdana" w:hAnsi="Verdana" w:cs="Arial"/>
          <w:color w:val="2D0A90"/>
          <w:sz w:val="22"/>
        </w:rPr>
        <w:softHyphen/>
        <w:t>sione di cui non capivamo nep</w:t>
      </w:r>
      <w:r w:rsidRPr="007829A0">
        <w:rPr>
          <w:rFonts w:ascii="Verdana" w:hAnsi="Verdana" w:cs="Arial"/>
          <w:color w:val="2D0A90"/>
          <w:sz w:val="22"/>
        </w:rPr>
        <w:softHyphen/>
        <w:t>pure il titolo. Era "</w:t>
      </w:r>
      <w:proofErr w:type="spellStart"/>
      <w:r w:rsidRPr="007829A0">
        <w:rPr>
          <w:rFonts w:ascii="Verdana" w:hAnsi="Verdana" w:cs="Arial"/>
          <w:color w:val="2D0A90"/>
          <w:sz w:val="22"/>
        </w:rPr>
        <w:t>Munich</w:t>
      </w:r>
      <w:proofErr w:type="spellEnd"/>
      <w:r w:rsidRPr="007829A0">
        <w:rPr>
          <w:rFonts w:ascii="Verdana" w:hAnsi="Verdana" w:cs="Arial"/>
          <w:color w:val="2D0A90"/>
          <w:sz w:val="22"/>
        </w:rPr>
        <w:t xml:space="preserve"> Sound" e andava in onda da Monaco di Baviera per l'eser</w:t>
      </w:r>
      <w:r w:rsidRPr="007829A0">
        <w:rPr>
          <w:rFonts w:ascii="Verdana" w:hAnsi="Verdana" w:cs="Arial"/>
          <w:color w:val="2D0A90"/>
          <w:sz w:val="22"/>
        </w:rPr>
        <w:softHyphen/>
        <w:t>cito americano. La sigla era un brano di Duke Ellington».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  <w:r w:rsidRPr="007829A0">
        <w:rPr>
          <w:rFonts w:ascii="Verdana" w:hAnsi="Verdana" w:cs="Arial"/>
          <w:color w:val="2D0A90"/>
          <w:sz w:val="22"/>
        </w:rPr>
        <w:t>Con il successo è arrivato anche il cinema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  <w:r w:rsidRPr="007829A0">
        <w:rPr>
          <w:rFonts w:ascii="Verdana" w:hAnsi="Verdana" w:cs="Arial"/>
          <w:color w:val="2D0A90"/>
          <w:sz w:val="22"/>
        </w:rPr>
        <w:t>.«Sì, ma sempre un po' così, per ragioni pubblicitarie. Me lo chiedevano i manager e lo fa</w:t>
      </w:r>
      <w:r w:rsidRPr="007829A0">
        <w:rPr>
          <w:rFonts w:ascii="Verdana" w:hAnsi="Verdana" w:cs="Arial"/>
          <w:color w:val="2D0A90"/>
          <w:sz w:val="22"/>
        </w:rPr>
        <w:softHyphen/>
        <w:t xml:space="preserve">cevo. È stata un'esperienza nuova, che ha avuto il merito di fare nascere belle amicizie. Per esempio con Luciano </w:t>
      </w:r>
      <w:proofErr w:type="spellStart"/>
      <w:r w:rsidRPr="007829A0">
        <w:rPr>
          <w:rFonts w:ascii="Verdana" w:hAnsi="Verdana" w:cs="Arial"/>
          <w:color w:val="2D0A90"/>
          <w:sz w:val="22"/>
        </w:rPr>
        <w:t>Sal</w:t>
      </w:r>
      <w:r w:rsidRPr="007829A0">
        <w:rPr>
          <w:rFonts w:ascii="Verdana" w:hAnsi="Verdana" w:cs="Arial"/>
          <w:color w:val="2D0A90"/>
          <w:sz w:val="22"/>
        </w:rPr>
        <w:softHyphen/>
        <w:t>ce</w:t>
      </w:r>
      <w:proofErr w:type="spellEnd"/>
      <w:r w:rsidRPr="007829A0">
        <w:rPr>
          <w:rFonts w:ascii="Verdana" w:hAnsi="Verdana" w:cs="Arial"/>
          <w:color w:val="2D0A90"/>
          <w:sz w:val="22"/>
        </w:rPr>
        <w:t xml:space="preserve"> e Ugo Tognazzi, con cui ho girato "La voglia matta" nel 1962».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</w:p>
    <w:p w:rsid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  <w:r w:rsidRPr="007829A0">
        <w:rPr>
          <w:rFonts w:ascii="Verdana" w:hAnsi="Verdana" w:cs="Arial"/>
          <w:color w:val="2D0A90"/>
          <w:sz w:val="22"/>
        </w:rPr>
        <w:t>In che momento ha cono</w:t>
      </w:r>
      <w:r w:rsidRPr="007829A0">
        <w:rPr>
          <w:rFonts w:ascii="Verdana" w:hAnsi="Verdana" w:cs="Arial"/>
          <w:color w:val="2D0A90"/>
          <w:sz w:val="22"/>
        </w:rPr>
        <w:softHyphen/>
        <w:t xml:space="preserve">sciuto sua moglie? 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  <w:r w:rsidRPr="007829A0">
        <w:rPr>
          <w:rFonts w:ascii="Verdana" w:hAnsi="Verdana" w:cs="Arial"/>
          <w:color w:val="2D0A90"/>
          <w:sz w:val="22"/>
        </w:rPr>
        <w:t>«Quando suonavo jazz, a Ro</w:t>
      </w:r>
      <w:r w:rsidRPr="007829A0">
        <w:rPr>
          <w:rFonts w:ascii="Verdana" w:hAnsi="Verdana" w:cs="Arial"/>
          <w:color w:val="2D0A90"/>
          <w:sz w:val="22"/>
        </w:rPr>
        <w:softHyphen/>
        <w:t>ma, e non guadagnavo una li</w:t>
      </w:r>
      <w:r w:rsidRPr="007829A0">
        <w:rPr>
          <w:rFonts w:ascii="Verdana" w:hAnsi="Verdana" w:cs="Arial"/>
          <w:color w:val="2D0A90"/>
          <w:sz w:val="22"/>
        </w:rPr>
        <w:softHyphen/>
        <w:t>ra. Siamo sposati da 43 anni. Frequentavo la Facoltà di Eco</w:t>
      </w:r>
      <w:r w:rsidRPr="007829A0">
        <w:rPr>
          <w:rFonts w:ascii="Verdana" w:hAnsi="Verdana" w:cs="Arial"/>
          <w:color w:val="2D0A90"/>
          <w:sz w:val="22"/>
        </w:rPr>
        <w:softHyphen/>
        <w:t>nomia e Commercio. Ci siamo incontrati nel centro dove dor</w:t>
      </w:r>
      <w:r w:rsidRPr="007829A0">
        <w:rPr>
          <w:rFonts w:ascii="Verdana" w:hAnsi="Verdana" w:cs="Arial"/>
          <w:color w:val="2D0A90"/>
          <w:sz w:val="22"/>
        </w:rPr>
        <w:softHyphen/>
        <w:t>mivano gli studenti. Ero un ra</w:t>
      </w:r>
      <w:r w:rsidRPr="007829A0">
        <w:rPr>
          <w:rFonts w:ascii="Verdana" w:hAnsi="Verdana" w:cs="Arial"/>
          <w:color w:val="2D0A90"/>
          <w:sz w:val="22"/>
        </w:rPr>
        <w:softHyphen/>
        <w:t>gioniere con la passione per la musica, destinato a entrare in banca».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  <w:r w:rsidRPr="007829A0">
        <w:rPr>
          <w:rFonts w:ascii="Verdana" w:hAnsi="Verdana" w:cs="Arial"/>
          <w:color w:val="2D0A90"/>
          <w:sz w:val="22"/>
        </w:rPr>
        <w:t xml:space="preserve">Qual è stato il rapporto con i suoi colleghi cantanti? 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  <w:r w:rsidRPr="007829A0">
        <w:rPr>
          <w:rFonts w:ascii="Verdana" w:hAnsi="Verdana" w:cs="Arial"/>
          <w:color w:val="2D0A90"/>
          <w:sz w:val="22"/>
        </w:rPr>
        <w:t>«Tutto sommato buono. Non ho mai provato invidia per nessuno. Ammirazione, tanta. Trovi sempre qualcuno più grande di te».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</w:p>
    <w:p w:rsid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  <w:r w:rsidRPr="007829A0">
        <w:rPr>
          <w:rFonts w:ascii="Verdana" w:hAnsi="Verdana" w:cs="Arial"/>
          <w:color w:val="2D0A90"/>
          <w:sz w:val="22"/>
        </w:rPr>
        <w:t>Sa che canterà in un quar</w:t>
      </w:r>
      <w:r w:rsidRPr="007829A0">
        <w:rPr>
          <w:rFonts w:ascii="Verdana" w:hAnsi="Verdana" w:cs="Arial"/>
          <w:color w:val="2D0A90"/>
          <w:sz w:val="22"/>
        </w:rPr>
        <w:softHyphen/>
        <w:t>tiere storicamente conside</w:t>
      </w:r>
      <w:r w:rsidRPr="007829A0">
        <w:rPr>
          <w:rFonts w:ascii="Verdana" w:hAnsi="Verdana" w:cs="Arial"/>
          <w:color w:val="2D0A90"/>
          <w:sz w:val="22"/>
        </w:rPr>
        <w:softHyphen/>
        <w:t xml:space="preserve">rato difficile a Genova? </w:t>
      </w: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</w:p>
    <w:p w:rsid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  <w:r w:rsidRPr="007829A0">
        <w:rPr>
          <w:rFonts w:ascii="Verdana" w:hAnsi="Verdana" w:cs="Arial"/>
          <w:color w:val="2D0A90"/>
          <w:sz w:val="22"/>
        </w:rPr>
        <w:t>«</w:t>
      </w:r>
      <w:proofErr w:type="spellStart"/>
      <w:r w:rsidRPr="007829A0">
        <w:rPr>
          <w:rFonts w:ascii="Verdana" w:hAnsi="Verdana" w:cs="Arial"/>
          <w:color w:val="2D0A90"/>
          <w:sz w:val="22"/>
        </w:rPr>
        <w:t>Mì</w:t>
      </w:r>
      <w:proofErr w:type="spellEnd"/>
      <w:r w:rsidRPr="007829A0">
        <w:rPr>
          <w:rFonts w:ascii="Verdana" w:hAnsi="Verdana" w:cs="Arial"/>
          <w:color w:val="2D0A90"/>
          <w:sz w:val="22"/>
        </w:rPr>
        <w:t xml:space="preserve"> trovo bene con tutti e amo la gente semplice». </w:t>
      </w:r>
    </w:p>
    <w:p w:rsid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</w:p>
    <w:p w:rsidR="007829A0" w:rsidRPr="007829A0" w:rsidRDefault="007829A0" w:rsidP="007829A0">
      <w:pPr>
        <w:ind w:firstLine="900"/>
        <w:rPr>
          <w:rFonts w:ascii="Verdana" w:hAnsi="Verdana" w:cs="Arial"/>
          <w:color w:val="2D0A90"/>
          <w:sz w:val="22"/>
        </w:rPr>
      </w:pPr>
    </w:p>
    <w:p w:rsidR="009A21C1" w:rsidRPr="007829A0" w:rsidRDefault="007829A0" w:rsidP="007829A0">
      <w:pPr>
        <w:ind w:firstLine="900"/>
        <w:rPr>
          <w:rFonts w:ascii="Verdana" w:hAnsi="Verdana"/>
          <w:color w:val="2D0A90"/>
        </w:rPr>
      </w:pPr>
      <w:r w:rsidRPr="007829A0">
        <w:rPr>
          <w:rFonts w:ascii="Verdana" w:hAnsi="Verdana" w:cs="Arial"/>
          <w:color w:val="2D0A90"/>
          <w:sz w:val="22"/>
        </w:rPr>
        <w:t>ELIANA QUATTRINI</w:t>
      </w:r>
    </w:p>
    <w:sectPr w:rsidR="009A21C1" w:rsidRPr="007829A0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F06B2"/>
    <w:rsid w:val="00832180"/>
    <w:rsid w:val="00832DCC"/>
    <w:rsid w:val="00856051"/>
    <w:rsid w:val="0086279F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2016-05-30T16:11:00Z</dcterms:created>
  <dcterms:modified xsi:type="dcterms:W3CDTF">2016-05-30T16:11:00Z</dcterms:modified>
</cp:coreProperties>
</file>